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E6B1" w14:textId="6C6E215E" w:rsidR="003B7655" w:rsidRDefault="003B7655" w:rsidP="003B7655">
      <w:pPr>
        <w:shd w:val="clear" w:color="auto" w:fill="FFFFFF"/>
        <w:spacing w:after="0" w:line="240" w:lineRule="auto"/>
        <w:jc w:val="center"/>
        <w:textAlignment w:val="top"/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</w:pPr>
      <w:r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chicken tomato and corn foil packets</w:t>
      </w:r>
      <w:r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br/>
      </w:r>
    </w:p>
    <w:p w14:paraId="47C8115A" w14:textId="7A57CB65" w:rsidR="003B7655" w:rsidRPr="003B7655" w:rsidRDefault="003B7655" w:rsidP="003B7655">
      <w:pPr>
        <w:shd w:val="clear" w:color="auto" w:fill="FFFFFF"/>
        <w:spacing w:after="0" w:line="240" w:lineRule="auto"/>
        <w:jc w:val="center"/>
        <w:textAlignment w:val="top"/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YIELDS:</w:t>
      </w:r>
      <w:r w:rsidRPr="003B7655">
        <w:rPr>
          <w:rFonts w:ascii="Arial Narrow" w:eastAsia="Times New Roman" w:hAnsi="Arial Narrow" w:cs="Helvetica"/>
          <w:b/>
          <w:bCs/>
          <w:caps/>
          <w:color w:val="278090"/>
          <w:sz w:val="25"/>
          <w:szCs w:val="25"/>
        </w:rPr>
        <w:t>4 </w:t>
      </w:r>
      <w:r w:rsidRPr="003B7655">
        <w:rPr>
          <w:rFonts w:ascii="Arial Narrow" w:eastAsia="Times New Roman" w:hAnsi="Arial Narrow" w:cs="Helvetica"/>
          <w:caps/>
          <w:color w:val="000000"/>
          <w:sz w:val="25"/>
          <w:szCs w:val="25"/>
        </w:rPr>
        <w:t>SERVINGS</w:t>
      </w:r>
      <w:r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 xml:space="preserve"> / </w:t>
      </w:r>
      <w:r w:rsidRPr="003B7655"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PREP TIME:</w:t>
      </w:r>
      <w:r>
        <w:rPr>
          <w:rFonts w:ascii="Arial Narrow" w:eastAsia="Times New Roman" w:hAnsi="Arial Narrow" w:cs="Helvetica"/>
          <w:b/>
          <w:bCs/>
          <w:caps/>
          <w:color w:val="278090"/>
          <w:sz w:val="25"/>
          <w:szCs w:val="25"/>
        </w:rPr>
        <w:t xml:space="preserve"> 1</w:t>
      </w:r>
      <w:r w:rsidRPr="003B7655">
        <w:rPr>
          <w:rFonts w:ascii="Arial Narrow" w:eastAsia="Times New Roman" w:hAnsi="Arial Narrow" w:cs="Helvetica"/>
          <w:b/>
          <w:bCs/>
          <w:caps/>
          <w:color w:val="278090"/>
          <w:sz w:val="25"/>
          <w:szCs w:val="25"/>
        </w:rPr>
        <w:t>0 </w:t>
      </w:r>
      <w:r w:rsidRPr="003B7655">
        <w:rPr>
          <w:rFonts w:ascii="Arial Narrow" w:eastAsia="Times New Roman" w:hAnsi="Arial Narrow" w:cs="Helvetica"/>
          <w:caps/>
          <w:color w:val="000000"/>
          <w:sz w:val="25"/>
          <w:szCs w:val="25"/>
        </w:rPr>
        <w:t>MINS</w:t>
      </w:r>
    </w:p>
    <w:p w14:paraId="10962B42" w14:textId="77777777" w:rsidR="003B7655" w:rsidRDefault="003B7655" w:rsidP="003B7655">
      <w:pPr>
        <w:shd w:val="clear" w:color="auto" w:fill="FFFFFF"/>
        <w:spacing w:after="0" w:line="240" w:lineRule="auto"/>
        <w:ind w:left="2880" w:firstLine="720"/>
        <w:textAlignment w:val="top"/>
        <w:rPr>
          <w:rFonts w:ascii="Arial Narrow" w:eastAsia="Times New Roman" w:hAnsi="Arial Narrow" w:cs="Helvetica"/>
          <w:caps/>
          <w:color w:val="000000"/>
          <w:sz w:val="25"/>
          <w:szCs w:val="25"/>
        </w:rPr>
      </w:pPr>
      <w:r w:rsidRPr="003B7655"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TOTAL TIME:</w:t>
      </w:r>
      <w:r w:rsidRPr="003B7655">
        <w:rPr>
          <w:rFonts w:ascii="Arial Narrow" w:eastAsia="Times New Roman" w:hAnsi="Arial Narrow" w:cs="Helvetica"/>
          <w:caps/>
          <w:color w:val="000000"/>
          <w:sz w:val="25"/>
          <w:szCs w:val="25"/>
        </w:rPr>
        <w:t> </w:t>
      </w:r>
      <w:r w:rsidRPr="003B7655">
        <w:rPr>
          <w:rFonts w:ascii="Arial Narrow" w:eastAsia="Times New Roman" w:hAnsi="Arial Narrow" w:cs="Helvetica"/>
          <w:b/>
          <w:bCs/>
          <w:caps/>
          <w:color w:val="278090"/>
          <w:sz w:val="25"/>
          <w:szCs w:val="25"/>
        </w:rPr>
        <w:t>30 </w:t>
      </w:r>
      <w:r w:rsidRPr="003B7655">
        <w:rPr>
          <w:rFonts w:ascii="Arial Narrow" w:eastAsia="Times New Roman" w:hAnsi="Arial Narrow" w:cs="Helvetica"/>
          <w:caps/>
          <w:color w:val="000000"/>
          <w:sz w:val="25"/>
          <w:szCs w:val="25"/>
        </w:rPr>
        <w:t>MINS</w:t>
      </w:r>
      <w:r>
        <w:rPr>
          <w:rFonts w:ascii="Arial Narrow" w:eastAsia="Times New Roman" w:hAnsi="Arial Narrow" w:cs="Helvetica"/>
          <w:caps/>
          <w:color w:val="000000"/>
          <w:sz w:val="25"/>
          <w:szCs w:val="25"/>
        </w:rPr>
        <w:br/>
      </w:r>
    </w:p>
    <w:p w14:paraId="2CAFCA69" w14:textId="77777777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</w:pPr>
      <w:r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 xml:space="preserve">nUTRITION: </w:t>
      </w:r>
      <w:r w:rsidRPr="003B7655"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Nutrition Facts</w:t>
      </w:r>
    </w:p>
    <w:p w14:paraId="01F26E8F" w14:textId="3E7C7D08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Helvetica"/>
          <w:caps/>
          <w:color w:val="343434"/>
          <w:sz w:val="24"/>
          <w:szCs w:val="24"/>
        </w:rPr>
      </w:pPr>
      <w:r>
        <w:rPr>
          <w:rFonts w:ascii="Arial Narrow" w:eastAsia="Times New Roman" w:hAnsi="Arial Narrow" w:cs="Helvetica"/>
          <w:color w:val="343434"/>
          <w:sz w:val="24"/>
          <w:szCs w:val="24"/>
        </w:rPr>
        <w:t>S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ervings 3.0</w:t>
      </w:r>
      <w:r>
        <w:rPr>
          <w:rFonts w:ascii="Arial Narrow" w:eastAsia="Times New Roman" w:hAnsi="Arial Narrow" w:cs="Helvetica"/>
          <w:caps/>
          <w:color w:val="343434"/>
          <w:sz w:val="24"/>
          <w:szCs w:val="24"/>
        </w:rPr>
        <w:t>| A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mount per serving</w:t>
      </w:r>
      <w:r>
        <w:rPr>
          <w:rFonts w:ascii="Arial Narrow" w:eastAsia="Times New Roman" w:hAnsi="Arial Narrow" w:cs="Helvetica"/>
          <w:caps/>
          <w:color w:val="343434"/>
          <w:sz w:val="24"/>
          <w:szCs w:val="24"/>
        </w:rPr>
        <w:t xml:space="preserve">: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calories 363</w:t>
      </w:r>
    </w:p>
    <w:p w14:paraId="7D6989FF" w14:textId="64709295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Helvetica"/>
          <w:caps/>
          <w:color w:val="343434"/>
          <w:sz w:val="24"/>
          <w:szCs w:val="24"/>
        </w:rPr>
      </w:pP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total fat 27 g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saturated fat 8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G,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monounsaturated fat 22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G,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polyunsaturated fat 2g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cholesterol 42 mg</w:t>
      </w:r>
    </w:p>
    <w:p w14:paraId="614E8C4D" w14:textId="0F28F21A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Helvetica"/>
          <w:caps/>
          <w:color w:val="343434"/>
          <w:sz w:val="24"/>
          <w:szCs w:val="24"/>
        </w:rPr>
      </w:pP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total carbohydrate 16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G,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dietary fiber 3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G,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>sugars 4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 xml:space="preserve">G, 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 xml:space="preserve">protein </w:t>
      </w:r>
      <w:r>
        <w:rPr>
          <w:rFonts w:ascii="Arial Narrow" w:eastAsia="Times New Roman" w:hAnsi="Arial Narrow" w:cs="Helvetica"/>
          <w:color w:val="343434"/>
          <w:sz w:val="24"/>
          <w:szCs w:val="24"/>
        </w:rPr>
        <w:t>26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 xml:space="preserve"> g</w:t>
      </w:r>
      <w:r w:rsidRPr="003B7655">
        <w:rPr>
          <w:rFonts w:ascii="Arial Narrow" w:eastAsia="Times New Roman" w:hAnsi="Arial Narrow" w:cs="Helvetica"/>
          <w:color w:val="343434"/>
          <w:sz w:val="24"/>
          <w:szCs w:val="24"/>
        </w:rPr>
        <w:tab/>
      </w:r>
      <w:r>
        <w:rPr>
          <w:rFonts w:ascii="Arial Narrow" w:eastAsia="Times New Roman" w:hAnsi="Arial Narrow" w:cs="Helvetica"/>
          <w:caps/>
          <w:color w:val="000000"/>
          <w:sz w:val="25"/>
          <w:szCs w:val="25"/>
        </w:rPr>
        <w:br/>
      </w:r>
    </w:p>
    <w:p w14:paraId="1D694150" w14:textId="6526E1FF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</w:pPr>
      <w:r>
        <w:rPr>
          <w:rFonts w:ascii="Arial Narrow" w:eastAsia="Times New Roman" w:hAnsi="Arial Narrow" w:cs="Helvetica"/>
          <w:b/>
          <w:bCs/>
          <w:caps/>
          <w:noProof/>
          <w:color w:val="343434"/>
          <w:sz w:val="25"/>
          <w:szCs w:val="25"/>
        </w:rPr>
        <w:drawing>
          <wp:anchor distT="0" distB="0" distL="114300" distR="114300" simplePos="0" relativeHeight="251658240" behindDoc="0" locked="0" layoutInCell="1" allowOverlap="1" wp14:anchorId="3FBD2BF2" wp14:editId="419B8F7D">
            <wp:simplePos x="0" y="0"/>
            <wp:positionH relativeFrom="column">
              <wp:posOffset>2400300</wp:posOffset>
            </wp:positionH>
            <wp:positionV relativeFrom="paragraph">
              <wp:posOffset>6985</wp:posOffset>
            </wp:positionV>
            <wp:extent cx="4187825" cy="2790190"/>
            <wp:effectExtent l="0" t="0" r="3175" b="0"/>
            <wp:wrapThrough wrapText="bothSides">
              <wp:wrapPolygon edited="0">
                <wp:start x="0" y="0"/>
                <wp:lineTo x="0" y="21384"/>
                <wp:lineTo x="21518" y="21384"/>
                <wp:lineTo x="215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7655"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INGREDIENTS</w:t>
      </w:r>
    </w:p>
    <w:p w14:paraId="6B447CFF" w14:textId="6F0CC7A8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3</w:t>
      </w: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 boneless skinless chicken breasts</w:t>
      </w: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 xml:space="preserve"> (4 oz each)</w:t>
      </w:r>
    </w:p>
    <w:p w14:paraId="627EEAE3" w14:textId="24032943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2 c. grape tomatoes, halved</w:t>
      </w:r>
    </w:p>
    <w:p w14:paraId="13A246A6" w14:textId="2852C057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2 ears corn, kernels stripped</w:t>
      </w:r>
    </w:p>
    <w:p w14:paraId="01A55A33" w14:textId="09A98AA6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2 cloves garlic, thinly sliced</w:t>
      </w:r>
    </w:p>
    <w:p w14:paraId="77E3DB45" w14:textId="4838A8E5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1/4 c. extra-virgin olive oil</w:t>
      </w:r>
    </w:p>
    <w:p w14:paraId="28767DCC" w14:textId="40B42193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2 tbsp. butter</w:t>
      </w:r>
    </w:p>
    <w:p w14:paraId="64C4D3E6" w14:textId="77777777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Kosher salt</w:t>
      </w:r>
    </w:p>
    <w:p w14:paraId="6E0201C2" w14:textId="77777777" w:rsidR="003B7655" w:rsidRP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Freshly ground black pepper</w:t>
      </w:r>
    </w:p>
    <w:p w14:paraId="5E0A5C32" w14:textId="1FB8E36F" w:rsidR="003B7655" w:rsidRDefault="003B7655" w:rsidP="003B765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Fresh basil, for garnish</w:t>
      </w:r>
    </w:p>
    <w:p w14:paraId="12F9CD1A" w14:textId="6665B0A7" w:rsid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</w:p>
    <w:p w14:paraId="6636F452" w14:textId="77777777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</w:p>
    <w:p w14:paraId="4E7FD995" w14:textId="77777777" w:rsidR="003B7655" w:rsidRPr="003B7655" w:rsidRDefault="003B7655" w:rsidP="003B7655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 </w:t>
      </w:r>
    </w:p>
    <w:p w14:paraId="19CB06CB" w14:textId="77777777" w:rsidR="003B7655" w:rsidRPr="003B7655" w:rsidRDefault="003B7655" w:rsidP="003B7655">
      <w:pPr>
        <w:shd w:val="clear" w:color="auto" w:fill="FFFFFF"/>
        <w:spacing w:after="0" w:line="240" w:lineRule="auto"/>
        <w:textAlignment w:val="top"/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Helvetica"/>
          <w:b/>
          <w:bCs/>
          <w:caps/>
          <w:color w:val="343434"/>
          <w:sz w:val="25"/>
          <w:szCs w:val="25"/>
        </w:rPr>
        <w:t>DIRECTIONS</w:t>
      </w:r>
    </w:p>
    <w:p w14:paraId="1CD04F2C" w14:textId="77777777" w:rsidR="003B7655" w:rsidRPr="003B7655" w:rsidRDefault="003B7655" w:rsidP="003B7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Heat grill to high. Cut 4 sheets of foil about 12" long. Top each piece of foil with a chicken breast, tomatoes, corn, and garlic. Drizzle each with oil and top with a pat of butter. Season with salt and pepper.</w:t>
      </w:r>
    </w:p>
    <w:p w14:paraId="7E7A1203" w14:textId="77777777" w:rsidR="003B7655" w:rsidRPr="003B7655" w:rsidRDefault="003B7655" w:rsidP="003B7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Fold foil packets crosswise over chicken and roll top and bottom edges to seal.</w:t>
      </w:r>
    </w:p>
    <w:p w14:paraId="2C1204C9" w14:textId="77777777" w:rsidR="003B7655" w:rsidRPr="003B7655" w:rsidRDefault="003B7655" w:rsidP="003B7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Grill until chicken is cooked through and vegetables are tender, 15 to 20 minutes.</w:t>
      </w:r>
    </w:p>
    <w:p w14:paraId="4A4E6B0F" w14:textId="77777777" w:rsidR="003B7655" w:rsidRPr="003B7655" w:rsidRDefault="003B7655" w:rsidP="003B76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 Narrow" w:eastAsia="Times New Roman" w:hAnsi="Arial Narrow" w:cs="Times New Roman"/>
          <w:color w:val="343434"/>
          <w:sz w:val="25"/>
          <w:szCs w:val="25"/>
        </w:rPr>
      </w:pPr>
      <w:r w:rsidRPr="003B7655">
        <w:rPr>
          <w:rFonts w:ascii="Arial Narrow" w:eastAsia="Times New Roman" w:hAnsi="Arial Narrow" w:cs="Times New Roman"/>
          <w:color w:val="343434"/>
          <w:sz w:val="25"/>
          <w:szCs w:val="25"/>
        </w:rPr>
        <w:t>Serve topped with basil.</w:t>
      </w:r>
    </w:p>
    <w:p w14:paraId="7EA1F4E4" w14:textId="5EAB914F" w:rsidR="00B1762D" w:rsidRPr="003B7655" w:rsidRDefault="003B7655">
      <w:pPr>
        <w:rPr>
          <w:rFonts w:ascii="Arial Narrow" w:hAnsi="Arial Narrow"/>
          <w:sz w:val="25"/>
          <w:szCs w:val="25"/>
        </w:rPr>
      </w:pPr>
      <w:r>
        <w:rPr>
          <w:rFonts w:ascii="Arial Narrow" w:hAnsi="Arial Narrow"/>
          <w:sz w:val="25"/>
          <w:szCs w:val="25"/>
        </w:rPr>
        <w:br/>
        <w:t>Tips:</w:t>
      </w:r>
      <w:r>
        <w:rPr>
          <w:rFonts w:ascii="Arial Narrow" w:hAnsi="Arial Narrow"/>
          <w:sz w:val="25"/>
          <w:szCs w:val="25"/>
        </w:rPr>
        <w:br/>
        <w:t xml:space="preserve">You can swap proteins, consider doing fish or other protein sources like pork or beef, even adding beans to </w:t>
      </w:r>
      <w:proofErr w:type="gramStart"/>
      <w:r>
        <w:rPr>
          <w:rFonts w:ascii="Arial Narrow" w:hAnsi="Arial Narrow"/>
          <w:sz w:val="25"/>
          <w:szCs w:val="25"/>
        </w:rPr>
        <w:t>this !</w:t>
      </w:r>
      <w:proofErr w:type="gramEnd"/>
      <w:r>
        <w:rPr>
          <w:rFonts w:ascii="Arial Narrow" w:hAnsi="Arial Narrow"/>
          <w:sz w:val="25"/>
          <w:szCs w:val="25"/>
        </w:rPr>
        <w:t xml:space="preserve"> </w:t>
      </w:r>
    </w:p>
    <w:sectPr w:rsidR="00B1762D" w:rsidRPr="003B7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A3B20"/>
    <w:multiLevelType w:val="multilevel"/>
    <w:tmpl w:val="F46EB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D43E5D"/>
    <w:multiLevelType w:val="hybridMultilevel"/>
    <w:tmpl w:val="701A2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655"/>
    <w:rsid w:val="00233D44"/>
    <w:rsid w:val="003B7655"/>
    <w:rsid w:val="00C7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BC8DA0"/>
  <w15:chartTrackingRefBased/>
  <w15:docId w15:val="{80DFFE84-481B-4E6B-A1F1-DD65DC6F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7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elds-amount">
    <w:name w:val="yields-amount"/>
    <w:basedOn w:val="DefaultParagraphFont"/>
    <w:rsid w:val="003B7655"/>
  </w:style>
  <w:style w:type="character" w:customStyle="1" w:styleId="yields-unit">
    <w:name w:val="yields-unit"/>
    <w:basedOn w:val="DefaultParagraphFont"/>
    <w:rsid w:val="003B7655"/>
  </w:style>
  <w:style w:type="character" w:customStyle="1" w:styleId="prep-time-amount">
    <w:name w:val="prep-time-amount"/>
    <w:basedOn w:val="DefaultParagraphFont"/>
    <w:rsid w:val="003B7655"/>
  </w:style>
  <w:style w:type="character" w:customStyle="1" w:styleId="recipe-time-unit">
    <w:name w:val="recipe-time-unit"/>
    <w:basedOn w:val="DefaultParagraphFont"/>
    <w:rsid w:val="003B7655"/>
  </w:style>
  <w:style w:type="character" w:customStyle="1" w:styleId="total-time-amount">
    <w:name w:val="total-time-amount"/>
    <w:basedOn w:val="DefaultParagraphFont"/>
    <w:rsid w:val="003B7655"/>
  </w:style>
  <w:style w:type="character" w:customStyle="1" w:styleId="ingredient-amount">
    <w:name w:val="ingredient-amount"/>
    <w:basedOn w:val="DefaultParagraphFont"/>
    <w:rsid w:val="003B7655"/>
  </w:style>
  <w:style w:type="character" w:customStyle="1" w:styleId="ingredient-description">
    <w:name w:val="ingredient-description"/>
    <w:basedOn w:val="DefaultParagraphFont"/>
    <w:rsid w:val="003B7655"/>
  </w:style>
  <w:style w:type="paragraph" w:styleId="ListParagraph">
    <w:name w:val="List Paragraph"/>
    <w:basedOn w:val="Normal"/>
    <w:uiPriority w:val="34"/>
    <w:qFormat/>
    <w:rsid w:val="003B7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359">
          <w:marLeft w:val="0"/>
          <w:marRight w:val="0"/>
          <w:marTop w:val="0"/>
          <w:marBottom w:val="0"/>
          <w:divBdr>
            <w:top w:val="single" w:sz="24" w:space="0" w:color="278090"/>
            <w:left w:val="single" w:sz="24" w:space="0" w:color="000000"/>
            <w:bottom w:val="single" w:sz="24" w:space="0" w:color="000000"/>
            <w:right w:val="single" w:sz="24" w:space="0" w:color="000000"/>
          </w:divBdr>
        </w:div>
        <w:div w:id="16369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5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4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4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0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7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16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86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59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1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1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84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81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9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5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Maegan Davenport (LHMI)</dc:creator>
  <cp:keywords/>
  <dc:description/>
  <cp:lastModifiedBy>Maegan Davenport (LHMI)</cp:lastModifiedBy>
  <cp:revision>1</cp:revision>
  <cp:lastPrinted>2022-05-31T14:56:00Z</cp:lastPrinted>
  <dcterms:created xsi:type="dcterms:W3CDTF">2022-05-31T14:49:00Z</dcterms:created>
  <dcterms:modified xsi:type="dcterms:W3CDTF">2022-05-31T14:56:00Z</dcterms:modified>
</cp:coreProperties>
</file>