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E990" w14:textId="77777777" w:rsidR="001B2947" w:rsidRPr="001B2947" w:rsidRDefault="001B2947" w:rsidP="001B2947">
      <w:pPr>
        <w:ind w:left="2160" w:firstLine="720"/>
        <w:rPr>
          <w:rFonts w:ascii="Arial Narrow" w:hAnsi="Arial Narrow"/>
          <w:b/>
          <w:bCs/>
          <w:sz w:val="32"/>
          <w:szCs w:val="32"/>
          <w:u w:val="single"/>
        </w:rPr>
      </w:pPr>
      <w:r w:rsidRPr="001B2947">
        <w:rPr>
          <w:rFonts w:ascii="Arial Narrow" w:hAnsi="Arial Narrow"/>
          <w:b/>
          <w:bCs/>
          <w:sz w:val="32"/>
          <w:szCs w:val="32"/>
          <w:u w:val="single"/>
        </w:rPr>
        <w:t>Greek Chicken Salad</w:t>
      </w:r>
    </w:p>
    <w:p w14:paraId="6776A540" w14:textId="3200B0AF" w:rsidR="001B2947" w:rsidRPr="001B2947" w:rsidRDefault="001B2947" w:rsidP="001B2947">
      <w:pPr>
        <w:ind w:left="2160" w:firstLine="720"/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Prep time</w:t>
      </w:r>
      <w:r>
        <w:rPr>
          <w:rFonts w:ascii="Arial Narrow" w:hAnsi="Arial Narrow"/>
          <w:sz w:val="24"/>
          <w:szCs w:val="24"/>
        </w:rPr>
        <w:t xml:space="preserve">: </w:t>
      </w:r>
      <w:r w:rsidRPr="001B2947">
        <w:rPr>
          <w:rFonts w:ascii="Arial Narrow" w:hAnsi="Arial Narrow"/>
          <w:sz w:val="24"/>
          <w:szCs w:val="24"/>
        </w:rPr>
        <w:t>15 min</w:t>
      </w:r>
      <w:r>
        <w:rPr>
          <w:rFonts w:ascii="Arial Narrow" w:hAnsi="Arial Narrow"/>
          <w:sz w:val="24"/>
          <w:szCs w:val="24"/>
        </w:rPr>
        <w:t xml:space="preserve">// </w:t>
      </w:r>
      <w:r w:rsidRPr="001B2947">
        <w:rPr>
          <w:rFonts w:ascii="Arial Narrow" w:hAnsi="Arial Narrow"/>
          <w:sz w:val="24"/>
          <w:szCs w:val="24"/>
        </w:rPr>
        <w:t>Servings</w:t>
      </w:r>
      <w:r>
        <w:rPr>
          <w:rFonts w:ascii="Arial Narrow" w:hAnsi="Arial Narrow"/>
          <w:sz w:val="24"/>
          <w:szCs w:val="24"/>
        </w:rPr>
        <w:t xml:space="preserve">: </w:t>
      </w:r>
      <w:r w:rsidRPr="001B2947">
        <w:rPr>
          <w:rFonts w:ascii="Arial Narrow" w:hAnsi="Arial Narrow"/>
          <w:sz w:val="24"/>
          <w:szCs w:val="24"/>
        </w:rPr>
        <w:t>4</w:t>
      </w:r>
    </w:p>
    <w:p w14:paraId="13CC18B1" w14:textId="4A3F4360" w:rsidR="001B2947" w:rsidRPr="001B2947" w:rsidRDefault="001B2947" w:rsidP="001B2947">
      <w:p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  <w:u w:val="single"/>
        </w:rPr>
        <w:t xml:space="preserve">Nutrition </w:t>
      </w:r>
      <w:r w:rsidRPr="001B2947">
        <w:rPr>
          <w:rFonts w:ascii="Arial Narrow" w:hAnsi="Arial Narrow"/>
          <w:sz w:val="24"/>
          <w:szCs w:val="24"/>
          <w:u w:val="single"/>
        </w:rPr>
        <w:t>F</w:t>
      </w:r>
      <w:r w:rsidRPr="001B2947">
        <w:rPr>
          <w:rFonts w:ascii="Arial Narrow" w:hAnsi="Arial Narrow"/>
          <w:sz w:val="24"/>
          <w:szCs w:val="24"/>
          <w:u w:val="single"/>
        </w:rPr>
        <w:t>acts</w:t>
      </w:r>
      <w:r w:rsidRPr="001B2947">
        <w:rPr>
          <w:rFonts w:ascii="Arial Narrow" w:hAnsi="Arial Narrow"/>
          <w:sz w:val="24"/>
          <w:szCs w:val="24"/>
          <w:u w:val="single"/>
        </w:rPr>
        <w:t xml:space="preserve">| </w:t>
      </w:r>
      <w:r w:rsidRPr="001B2947">
        <w:rPr>
          <w:rFonts w:ascii="Arial Narrow" w:hAnsi="Arial Narrow"/>
          <w:sz w:val="24"/>
          <w:szCs w:val="24"/>
          <w:u w:val="single"/>
        </w:rPr>
        <w:t>Amount per serving</w:t>
      </w:r>
      <w:r w:rsidRPr="001B2947">
        <w:rPr>
          <w:rFonts w:ascii="Arial Narrow" w:hAnsi="Arial Narrow"/>
          <w:sz w:val="24"/>
          <w:szCs w:val="24"/>
          <w:u w:val="single"/>
        </w:rPr>
        <w:t xml:space="preserve">: </w:t>
      </w:r>
      <w:r>
        <w:rPr>
          <w:rFonts w:ascii="Arial Narrow" w:hAnsi="Arial Narrow"/>
          <w:sz w:val="24"/>
          <w:szCs w:val="24"/>
        </w:rPr>
        <w:t>(</w:t>
      </w:r>
      <w:r w:rsidRPr="001B2947">
        <w:rPr>
          <w:rFonts w:ascii="Arial Narrow" w:hAnsi="Arial Narrow"/>
          <w:sz w:val="24"/>
          <w:szCs w:val="24"/>
        </w:rPr>
        <w:t>Serving size</w:t>
      </w:r>
      <w:r>
        <w:rPr>
          <w:rFonts w:ascii="Arial Narrow" w:hAnsi="Arial Narrow"/>
          <w:sz w:val="24"/>
          <w:szCs w:val="24"/>
        </w:rPr>
        <w:t xml:space="preserve">: </w:t>
      </w:r>
      <w:r w:rsidRPr="001B2947">
        <w:rPr>
          <w:rFonts w:ascii="Arial Narrow" w:hAnsi="Arial Narrow"/>
          <w:sz w:val="24"/>
          <w:szCs w:val="24"/>
        </w:rPr>
        <w:t xml:space="preserve">about 2 heaping </w:t>
      </w:r>
      <w:proofErr w:type="gramStart"/>
      <w:r w:rsidRPr="001B2947">
        <w:rPr>
          <w:rFonts w:ascii="Arial Narrow" w:hAnsi="Arial Narrow"/>
          <w:sz w:val="24"/>
          <w:szCs w:val="24"/>
        </w:rPr>
        <w:t>cups</w:t>
      </w:r>
      <w:r>
        <w:rPr>
          <w:rFonts w:ascii="Arial Narrow" w:hAnsi="Arial Narrow"/>
          <w:sz w:val="24"/>
          <w:szCs w:val="24"/>
        </w:rPr>
        <w:t>)</w:t>
      </w:r>
      <w:r w:rsidRPr="001B2947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>
        <w:rPr>
          <w:rFonts w:ascii="Arial Narrow" w:hAnsi="Arial Narrow"/>
          <w:sz w:val="24"/>
          <w:szCs w:val="24"/>
        </w:rPr>
        <w:t xml:space="preserve"> @ </w:t>
      </w:r>
      <w:r w:rsidRPr="001B2947">
        <w:rPr>
          <w:rFonts w:ascii="Arial Narrow" w:hAnsi="Arial Narrow"/>
          <w:b/>
          <w:bCs/>
          <w:sz w:val="24"/>
          <w:szCs w:val="24"/>
          <w:u w:val="single"/>
        </w:rPr>
        <w:t>Calories</w:t>
      </w:r>
      <w:r w:rsidRPr="001B2947">
        <w:rPr>
          <w:rFonts w:ascii="Arial Narrow" w:hAnsi="Arial Narrow"/>
          <w:b/>
          <w:bCs/>
          <w:sz w:val="24"/>
          <w:szCs w:val="24"/>
          <w:u w:val="single"/>
        </w:rPr>
        <w:t xml:space="preserve">: </w:t>
      </w:r>
      <w:r w:rsidRPr="001B2947">
        <w:rPr>
          <w:rFonts w:ascii="Arial Narrow" w:hAnsi="Arial Narrow"/>
          <w:b/>
          <w:bCs/>
          <w:sz w:val="24"/>
          <w:szCs w:val="24"/>
          <w:u w:val="single"/>
        </w:rPr>
        <w:t>340</w:t>
      </w:r>
      <w:r>
        <w:rPr>
          <w:rFonts w:ascii="Arial Narrow" w:hAnsi="Arial Narrow"/>
          <w:sz w:val="24"/>
          <w:szCs w:val="24"/>
        </w:rPr>
        <w:br/>
        <w:t xml:space="preserve"> </w:t>
      </w:r>
      <w:r w:rsidRPr="001B2947">
        <w:rPr>
          <w:rFonts w:ascii="Arial Narrow" w:hAnsi="Arial Narrow"/>
          <w:sz w:val="24"/>
          <w:szCs w:val="24"/>
        </w:rPr>
        <w:t>Total Fat 19g</w:t>
      </w:r>
      <w:r>
        <w:rPr>
          <w:rFonts w:ascii="Arial Narrow" w:hAnsi="Arial Narrow"/>
          <w:sz w:val="24"/>
          <w:szCs w:val="24"/>
        </w:rPr>
        <w:t xml:space="preserve">, </w:t>
      </w:r>
      <w:r w:rsidRPr="001B2947">
        <w:rPr>
          <w:rFonts w:ascii="Arial Narrow" w:hAnsi="Arial Narrow"/>
          <w:sz w:val="24"/>
          <w:szCs w:val="24"/>
        </w:rPr>
        <w:t>Saturated Fat 4g</w:t>
      </w:r>
      <w:r>
        <w:rPr>
          <w:rFonts w:ascii="Arial Narrow" w:hAnsi="Arial Narrow"/>
          <w:sz w:val="24"/>
          <w:szCs w:val="24"/>
        </w:rPr>
        <w:t xml:space="preserve">, </w:t>
      </w:r>
      <w:r w:rsidRPr="001B2947">
        <w:rPr>
          <w:rFonts w:ascii="Arial Narrow" w:hAnsi="Arial Narrow"/>
          <w:sz w:val="24"/>
          <w:szCs w:val="24"/>
        </w:rPr>
        <w:t>Trans Fat 0g</w:t>
      </w:r>
      <w:r>
        <w:rPr>
          <w:rFonts w:ascii="Arial Narrow" w:hAnsi="Arial Narrow"/>
          <w:sz w:val="24"/>
          <w:szCs w:val="24"/>
        </w:rPr>
        <w:t xml:space="preserve">, </w:t>
      </w:r>
      <w:r w:rsidRPr="001B2947">
        <w:rPr>
          <w:rFonts w:ascii="Arial Narrow" w:hAnsi="Arial Narrow"/>
          <w:sz w:val="24"/>
          <w:szCs w:val="24"/>
        </w:rPr>
        <w:t>Cholesterol 65mg</w:t>
      </w:r>
      <w:r>
        <w:rPr>
          <w:rFonts w:ascii="Arial Narrow" w:hAnsi="Arial Narrow"/>
          <w:sz w:val="24"/>
          <w:szCs w:val="24"/>
        </w:rPr>
        <w:t xml:space="preserve">, </w:t>
      </w:r>
      <w:r w:rsidRPr="001B2947">
        <w:rPr>
          <w:rFonts w:ascii="Arial Narrow" w:hAnsi="Arial Narrow"/>
          <w:sz w:val="24"/>
          <w:szCs w:val="24"/>
        </w:rPr>
        <w:t>Sodium 410mg</w:t>
      </w:r>
      <w:r>
        <w:rPr>
          <w:rFonts w:ascii="Arial Narrow" w:hAnsi="Arial Narrow"/>
          <w:sz w:val="24"/>
          <w:szCs w:val="24"/>
        </w:rPr>
        <w:t xml:space="preserve">, </w:t>
      </w:r>
      <w:r w:rsidRPr="001B2947">
        <w:rPr>
          <w:rFonts w:ascii="Arial Narrow" w:hAnsi="Arial Narrow"/>
          <w:sz w:val="24"/>
          <w:szCs w:val="24"/>
        </w:rPr>
        <w:t>Total Carbohydrate 16g</w:t>
      </w:r>
      <w:r>
        <w:rPr>
          <w:rFonts w:ascii="Arial Narrow" w:hAnsi="Arial Narrow"/>
          <w:sz w:val="24"/>
          <w:szCs w:val="24"/>
        </w:rPr>
        <w:t xml:space="preserve">, </w:t>
      </w:r>
      <w:r w:rsidRPr="001B2947">
        <w:rPr>
          <w:rFonts w:ascii="Arial Narrow" w:hAnsi="Arial Narrow"/>
          <w:sz w:val="24"/>
          <w:szCs w:val="24"/>
        </w:rPr>
        <w:t>Dietary Fiber 4g</w:t>
      </w:r>
      <w:r>
        <w:rPr>
          <w:rFonts w:ascii="Arial Narrow" w:hAnsi="Arial Narrow"/>
          <w:sz w:val="24"/>
          <w:szCs w:val="24"/>
        </w:rPr>
        <w:t xml:space="preserve">, </w:t>
      </w:r>
      <w:r w:rsidRPr="001B2947">
        <w:rPr>
          <w:rFonts w:ascii="Arial Narrow" w:hAnsi="Arial Narrow"/>
          <w:sz w:val="24"/>
          <w:szCs w:val="24"/>
        </w:rPr>
        <w:t>Total Sugars 3g</w:t>
      </w:r>
      <w:r>
        <w:rPr>
          <w:rFonts w:ascii="Arial Narrow" w:hAnsi="Arial Narrow"/>
          <w:sz w:val="24"/>
          <w:szCs w:val="24"/>
        </w:rPr>
        <w:t xml:space="preserve">, </w:t>
      </w:r>
      <w:r w:rsidRPr="001B2947">
        <w:rPr>
          <w:rFonts w:ascii="Arial Narrow" w:hAnsi="Arial Narrow"/>
          <w:sz w:val="24"/>
          <w:szCs w:val="24"/>
        </w:rPr>
        <w:t>Added Sugars 0g</w:t>
      </w:r>
      <w:r>
        <w:rPr>
          <w:rFonts w:ascii="Arial Narrow" w:hAnsi="Arial Narrow"/>
          <w:sz w:val="24"/>
          <w:szCs w:val="24"/>
        </w:rPr>
        <w:t xml:space="preserve">, </w:t>
      </w:r>
      <w:r w:rsidRPr="001B2947">
        <w:rPr>
          <w:rFonts w:ascii="Arial Narrow" w:hAnsi="Arial Narrow"/>
          <w:sz w:val="24"/>
          <w:szCs w:val="24"/>
        </w:rPr>
        <w:t>Protein 25g</w:t>
      </w:r>
      <w:r>
        <w:rPr>
          <w:rFonts w:ascii="Arial Narrow" w:hAnsi="Arial Narrow"/>
          <w:sz w:val="24"/>
          <w:szCs w:val="24"/>
        </w:rPr>
        <w:t xml:space="preserve">, </w:t>
      </w:r>
      <w:r w:rsidRPr="001B2947">
        <w:rPr>
          <w:rFonts w:ascii="Arial Narrow" w:hAnsi="Arial Narrow"/>
          <w:sz w:val="24"/>
          <w:szCs w:val="24"/>
        </w:rPr>
        <w:t>Potassium 530mg</w:t>
      </w:r>
      <w:r>
        <w:rPr>
          <w:rFonts w:ascii="Arial Narrow" w:hAnsi="Arial Narrow"/>
          <w:sz w:val="24"/>
          <w:szCs w:val="24"/>
        </w:rPr>
        <w:t xml:space="preserve">, </w:t>
      </w:r>
      <w:r w:rsidRPr="001B2947">
        <w:rPr>
          <w:rFonts w:ascii="Arial Narrow" w:hAnsi="Arial Narrow"/>
          <w:sz w:val="24"/>
          <w:szCs w:val="24"/>
        </w:rPr>
        <w:t>Phosphorus 240mg</w:t>
      </w:r>
      <w:r>
        <w:rPr>
          <w:rFonts w:ascii="Arial Narrow" w:hAnsi="Arial Narrow"/>
          <w:sz w:val="24"/>
          <w:szCs w:val="24"/>
        </w:rPr>
        <w:t xml:space="preserve">//     * * * </w:t>
      </w:r>
      <w:r w:rsidRPr="001B2947">
        <w:rPr>
          <w:rFonts w:ascii="Arial Narrow" w:hAnsi="Arial Narrow"/>
          <w:sz w:val="24"/>
          <w:szCs w:val="24"/>
        </w:rPr>
        <w:t>Choices/Exchanges: 1 Non</w:t>
      </w:r>
      <w:r>
        <w:rPr>
          <w:rFonts w:ascii="Arial Narrow" w:hAnsi="Arial Narrow"/>
          <w:sz w:val="24"/>
          <w:szCs w:val="24"/>
        </w:rPr>
        <w:t>-</w:t>
      </w:r>
      <w:r w:rsidRPr="001B2947">
        <w:rPr>
          <w:rFonts w:ascii="Arial Narrow" w:hAnsi="Arial Narrow"/>
          <w:sz w:val="24"/>
          <w:szCs w:val="24"/>
        </w:rPr>
        <w:t>starchy vegetable, 1/2 Starch, 3 Lean protein, 3 Fat</w:t>
      </w:r>
      <w:r>
        <w:rPr>
          <w:rFonts w:ascii="Arial Narrow" w:hAnsi="Arial Narrow"/>
          <w:sz w:val="24"/>
          <w:szCs w:val="24"/>
        </w:rPr>
        <w:t xml:space="preserve"> * * </w:t>
      </w:r>
    </w:p>
    <w:p w14:paraId="6BF9AF69" w14:textId="41980589" w:rsidR="001B2947" w:rsidRPr="001B2947" w:rsidRDefault="00D47A3D" w:rsidP="001B2947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9ED3A1" wp14:editId="3C80632F">
            <wp:simplePos x="0" y="0"/>
            <wp:positionH relativeFrom="column">
              <wp:posOffset>2579214</wp:posOffset>
            </wp:positionH>
            <wp:positionV relativeFrom="paragraph">
              <wp:posOffset>280706</wp:posOffset>
            </wp:positionV>
            <wp:extent cx="3580765" cy="2712085"/>
            <wp:effectExtent l="0" t="0" r="635" b="0"/>
            <wp:wrapThrough wrapText="bothSides">
              <wp:wrapPolygon edited="0">
                <wp:start x="0" y="0"/>
                <wp:lineTo x="0" y="21393"/>
                <wp:lineTo x="21489" y="21393"/>
                <wp:lineTo x="214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71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947" w:rsidRPr="001B2947">
        <w:rPr>
          <w:rFonts w:ascii="Arial Narrow" w:hAnsi="Arial Narrow"/>
          <w:b/>
          <w:bCs/>
          <w:sz w:val="24"/>
          <w:szCs w:val="24"/>
          <w:u w:val="single"/>
        </w:rPr>
        <w:t>Ingredients</w:t>
      </w:r>
    </w:p>
    <w:p w14:paraId="64F52EFE" w14:textId="0D7E4E8C" w:rsidR="001B2947" w:rsidRPr="001B2947" w:rsidRDefault="00D47A3D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 </w:t>
      </w:r>
      <w:r w:rsidRPr="001B2947">
        <w:rPr>
          <w:rFonts w:ascii="Arial Narrow" w:hAnsi="Arial Narrow"/>
          <w:sz w:val="24"/>
          <w:szCs w:val="24"/>
        </w:rPr>
        <w:t>(9-oz) bag</w:t>
      </w:r>
      <w:r>
        <w:rPr>
          <w:rFonts w:ascii="Arial Narrow" w:hAnsi="Arial Narrow"/>
          <w:sz w:val="24"/>
          <w:szCs w:val="24"/>
        </w:rPr>
        <w:t xml:space="preserve"> </w:t>
      </w:r>
      <w:r w:rsidR="001B2947" w:rsidRPr="001B2947">
        <w:rPr>
          <w:rFonts w:ascii="Arial Narrow" w:hAnsi="Arial Narrow"/>
          <w:sz w:val="24"/>
          <w:szCs w:val="24"/>
        </w:rPr>
        <w:t>chopped romaine lettuce</w:t>
      </w:r>
    </w:p>
    <w:p w14:paraId="28DC7B01" w14:textId="1EFAE623" w:rsidR="001B2947" w:rsidRPr="001B2947" w:rsidRDefault="001B2947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 xml:space="preserve">1 medium cucumber (peeled </w:t>
      </w:r>
      <w:r w:rsidR="00D47A3D">
        <w:rPr>
          <w:rFonts w:ascii="Arial Narrow" w:hAnsi="Arial Narrow"/>
          <w:sz w:val="24"/>
          <w:szCs w:val="24"/>
        </w:rPr>
        <w:t xml:space="preserve">+ </w:t>
      </w:r>
      <w:r w:rsidRPr="001B2947">
        <w:rPr>
          <w:rFonts w:ascii="Arial Narrow" w:hAnsi="Arial Narrow"/>
          <w:sz w:val="24"/>
          <w:szCs w:val="24"/>
        </w:rPr>
        <w:t>diced)</w:t>
      </w:r>
    </w:p>
    <w:p w14:paraId="7C745E2C" w14:textId="3BE31B45" w:rsidR="001B2947" w:rsidRPr="001B2947" w:rsidRDefault="00D47A3D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</w:t>
      </w:r>
      <w:proofErr w:type="spellStart"/>
      <w:r w:rsidR="001B2947" w:rsidRPr="001B2947">
        <w:rPr>
          <w:rFonts w:ascii="Arial Narrow" w:hAnsi="Arial Narrow"/>
          <w:sz w:val="24"/>
          <w:szCs w:val="24"/>
        </w:rPr>
        <w:t>roma</w:t>
      </w:r>
      <w:proofErr w:type="spellEnd"/>
      <w:r w:rsidR="001B2947" w:rsidRPr="001B2947">
        <w:rPr>
          <w:rFonts w:ascii="Arial Narrow" w:hAnsi="Arial Narrow"/>
          <w:sz w:val="24"/>
          <w:szCs w:val="24"/>
        </w:rPr>
        <w:t xml:space="preserve"> tomatoes (diced)</w:t>
      </w:r>
    </w:p>
    <w:p w14:paraId="1D40E0B5" w14:textId="085C77D1" w:rsidR="001B2947" w:rsidRPr="001B2947" w:rsidRDefault="00D47A3D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 </w:t>
      </w:r>
      <w:r w:rsidR="001B2947" w:rsidRPr="001B2947">
        <w:rPr>
          <w:rFonts w:ascii="Arial Narrow" w:hAnsi="Arial Narrow"/>
          <w:sz w:val="24"/>
          <w:szCs w:val="24"/>
        </w:rPr>
        <w:t>pitted kalamata olives (cut in half)</w:t>
      </w:r>
    </w:p>
    <w:p w14:paraId="5F37CFB7" w14:textId="20ED79DA" w:rsidR="001B2947" w:rsidRPr="001B2947" w:rsidRDefault="001B2947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1</w:t>
      </w:r>
      <w:r w:rsidR="00D47A3D">
        <w:rPr>
          <w:rFonts w:ascii="Arial Narrow" w:hAnsi="Arial Narrow"/>
          <w:sz w:val="24"/>
          <w:szCs w:val="24"/>
        </w:rPr>
        <w:t xml:space="preserve"> </w:t>
      </w:r>
      <w:r w:rsidRPr="001B2947">
        <w:rPr>
          <w:rFonts w:ascii="Arial Narrow" w:hAnsi="Arial Narrow"/>
          <w:sz w:val="24"/>
          <w:szCs w:val="24"/>
        </w:rPr>
        <w:t>small red onion (thinly sliced)</w:t>
      </w:r>
    </w:p>
    <w:p w14:paraId="5E97445C" w14:textId="07FE7075" w:rsidR="001B2947" w:rsidRPr="001B2947" w:rsidRDefault="00D47A3D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½ </w:t>
      </w:r>
      <w:r w:rsidR="001B2947" w:rsidRPr="001B2947">
        <w:rPr>
          <w:rFonts w:ascii="Arial Narrow" w:hAnsi="Arial Narrow"/>
          <w:sz w:val="24"/>
          <w:szCs w:val="24"/>
        </w:rPr>
        <w:t>reduced-fat crumbled feta cheese</w:t>
      </w:r>
    </w:p>
    <w:p w14:paraId="17FF5F38" w14:textId="2A3A9291" w:rsidR="001B2947" w:rsidRPr="001B2947" w:rsidRDefault="001B2947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1/4 cup</w:t>
      </w:r>
      <w:r>
        <w:rPr>
          <w:rFonts w:ascii="Arial Narrow" w:hAnsi="Arial Narrow"/>
          <w:sz w:val="24"/>
          <w:szCs w:val="24"/>
        </w:rPr>
        <w:t xml:space="preserve"> </w:t>
      </w:r>
      <w:r w:rsidRPr="001B2947">
        <w:rPr>
          <w:rFonts w:ascii="Arial Narrow" w:hAnsi="Arial Narrow"/>
          <w:sz w:val="24"/>
          <w:szCs w:val="24"/>
        </w:rPr>
        <w:t>diced cooked chicken (diced)</w:t>
      </w:r>
    </w:p>
    <w:p w14:paraId="5631ACF5" w14:textId="40EEF505" w:rsidR="001B2947" w:rsidRPr="001B2947" w:rsidRDefault="001B2947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2 cup</w:t>
      </w:r>
      <w:r>
        <w:rPr>
          <w:rFonts w:ascii="Arial Narrow" w:hAnsi="Arial Narrow"/>
          <w:sz w:val="24"/>
          <w:szCs w:val="24"/>
        </w:rPr>
        <w:t xml:space="preserve"> </w:t>
      </w:r>
      <w:r w:rsidRPr="001B2947">
        <w:rPr>
          <w:rFonts w:ascii="Arial Narrow" w:hAnsi="Arial Narrow"/>
          <w:sz w:val="24"/>
          <w:szCs w:val="24"/>
        </w:rPr>
        <w:t>red wine vinegar</w:t>
      </w:r>
    </w:p>
    <w:p w14:paraId="0792A93A" w14:textId="4B8B4E01" w:rsidR="001B2947" w:rsidRPr="001B2947" w:rsidRDefault="001B2947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1/4 cup</w:t>
      </w:r>
      <w:r>
        <w:rPr>
          <w:rFonts w:ascii="Arial Narrow" w:hAnsi="Arial Narrow"/>
          <w:sz w:val="24"/>
          <w:szCs w:val="24"/>
        </w:rPr>
        <w:t xml:space="preserve"> </w:t>
      </w:r>
      <w:r w:rsidRPr="001B2947">
        <w:rPr>
          <w:rFonts w:ascii="Arial Narrow" w:hAnsi="Arial Narrow"/>
          <w:sz w:val="24"/>
          <w:szCs w:val="24"/>
        </w:rPr>
        <w:t>olive oil</w:t>
      </w:r>
    </w:p>
    <w:p w14:paraId="6E93D290" w14:textId="666BAAFB" w:rsidR="001B2947" w:rsidRPr="001B2947" w:rsidRDefault="001B2947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3 tbsp</w:t>
      </w:r>
      <w:r>
        <w:rPr>
          <w:rFonts w:ascii="Arial Narrow" w:hAnsi="Arial Narrow"/>
          <w:sz w:val="24"/>
          <w:szCs w:val="24"/>
        </w:rPr>
        <w:t xml:space="preserve"> </w:t>
      </w:r>
      <w:r w:rsidRPr="001B2947">
        <w:rPr>
          <w:rFonts w:ascii="Arial Narrow" w:hAnsi="Arial Narrow"/>
          <w:sz w:val="24"/>
          <w:szCs w:val="24"/>
        </w:rPr>
        <w:t>Dijon Mustard</w:t>
      </w:r>
    </w:p>
    <w:p w14:paraId="39E209CA" w14:textId="67A95696" w:rsidR="001B2947" w:rsidRPr="001B2947" w:rsidRDefault="001B2947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1/4 tsp</w:t>
      </w:r>
      <w:r>
        <w:rPr>
          <w:rFonts w:ascii="Arial Narrow" w:hAnsi="Arial Narrow"/>
          <w:sz w:val="24"/>
          <w:szCs w:val="24"/>
        </w:rPr>
        <w:t xml:space="preserve"> </w:t>
      </w:r>
      <w:r w:rsidRPr="001B2947">
        <w:rPr>
          <w:rFonts w:ascii="Arial Narrow" w:hAnsi="Arial Narrow"/>
          <w:sz w:val="24"/>
          <w:szCs w:val="24"/>
        </w:rPr>
        <w:t>dried oregano</w:t>
      </w:r>
    </w:p>
    <w:p w14:paraId="67DFAE40" w14:textId="3A3C48A4" w:rsidR="001B2947" w:rsidRPr="001B2947" w:rsidRDefault="001B2947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1/2 tsp</w:t>
      </w:r>
      <w:r>
        <w:rPr>
          <w:rFonts w:ascii="Arial Narrow" w:hAnsi="Arial Narrow"/>
          <w:sz w:val="24"/>
          <w:szCs w:val="24"/>
        </w:rPr>
        <w:t xml:space="preserve"> </w:t>
      </w:r>
      <w:r w:rsidRPr="001B2947">
        <w:rPr>
          <w:rFonts w:ascii="Arial Narrow" w:hAnsi="Arial Narrow"/>
          <w:sz w:val="24"/>
          <w:szCs w:val="24"/>
        </w:rPr>
        <w:t>black pepper</w:t>
      </w:r>
    </w:p>
    <w:p w14:paraId="5123D718" w14:textId="77777777" w:rsidR="001B2947" w:rsidRPr="001B2947" w:rsidRDefault="001B2947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1/8 tsp</w:t>
      </w:r>
      <w:r w:rsidRPr="001B2947">
        <w:rPr>
          <w:rFonts w:ascii="Arial Narrow" w:hAnsi="Arial Narrow"/>
          <w:sz w:val="24"/>
          <w:szCs w:val="24"/>
        </w:rPr>
        <w:t xml:space="preserve"> </w:t>
      </w:r>
      <w:r w:rsidRPr="001B2947">
        <w:rPr>
          <w:rFonts w:ascii="Arial Narrow" w:hAnsi="Arial Narrow"/>
          <w:sz w:val="24"/>
          <w:szCs w:val="24"/>
        </w:rPr>
        <w:t>baked whole wheat pita chips</w:t>
      </w:r>
    </w:p>
    <w:p w14:paraId="3B74B9FF" w14:textId="1705B600" w:rsidR="001B2947" w:rsidRPr="001B2947" w:rsidRDefault="001B2947" w:rsidP="001B294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16 chips (about 1 1/2 oz total)</w:t>
      </w:r>
    </w:p>
    <w:p w14:paraId="08103A64" w14:textId="77777777" w:rsidR="001B2947" w:rsidRPr="001B2947" w:rsidRDefault="001B2947" w:rsidP="001B2947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3725F217" w14:textId="77777777" w:rsidR="001B2947" w:rsidRPr="001B2947" w:rsidRDefault="001B2947" w:rsidP="001B2947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1B2947">
        <w:rPr>
          <w:rFonts w:ascii="Arial Narrow" w:hAnsi="Arial Narrow"/>
          <w:b/>
          <w:bCs/>
          <w:sz w:val="24"/>
          <w:szCs w:val="24"/>
          <w:u w:val="single"/>
        </w:rPr>
        <w:t>Directions</w:t>
      </w:r>
    </w:p>
    <w:p w14:paraId="45C528A2" w14:textId="48864E32" w:rsidR="001B2947" w:rsidRPr="001B2947" w:rsidRDefault="001B2947" w:rsidP="001B294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 xml:space="preserve">In a medium bowl, </w:t>
      </w:r>
      <w:proofErr w:type="gramStart"/>
      <w:r w:rsidRPr="001B2947">
        <w:rPr>
          <w:rFonts w:ascii="Arial Narrow" w:hAnsi="Arial Narrow"/>
          <w:sz w:val="24"/>
          <w:szCs w:val="24"/>
        </w:rPr>
        <w:t>mix together</w:t>
      </w:r>
      <w:proofErr w:type="gramEnd"/>
      <w:r w:rsidRPr="001B2947">
        <w:rPr>
          <w:rFonts w:ascii="Arial Narrow" w:hAnsi="Arial Narrow"/>
          <w:sz w:val="24"/>
          <w:szCs w:val="24"/>
        </w:rPr>
        <w:t xml:space="preserve"> the lettuce, cucumber, tomatoes, olives, red onion, cheese, and chicken. For meal prepping, evenly divide the salad between 4 meal prep containers (about 2 heaping cups each).</w:t>
      </w:r>
    </w:p>
    <w:p w14:paraId="4EAB65BB" w14:textId="2519F732" w:rsidR="001B2947" w:rsidRPr="001B2947" w:rsidRDefault="001B2947" w:rsidP="001B294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In a small bowl, whisk together the vinegar, olive oil, mustard, oregano, and pepper.</w:t>
      </w:r>
    </w:p>
    <w:p w14:paraId="3271D6EA" w14:textId="5027CCF6" w:rsidR="001B2947" w:rsidRPr="001B2947" w:rsidRDefault="001B2947" w:rsidP="001B294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 xml:space="preserve">Pour the dressing over the salad and toss to coat. </w:t>
      </w:r>
      <w:proofErr w:type="gramStart"/>
      <w:r w:rsidRPr="001B2947">
        <w:rPr>
          <w:rFonts w:ascii="Arial Narrow" w:hAnsi="Arial Narrow"/>
          <w:sz w:val="24"/>
          <w:szCs w:val="24"/>
        </w:rPr>
        <w:t>Or,</w:t>
      </w:r>
      <w:proofErr w:type="gramEnd"/>
      <w:r w:rsidRPr="001B2947">
        <w:rPr>
          <w:rFonts w:ascii="Arial Narrow" w:hAnsi="Arial Narrow"/>
          <w:sz w:val="24"/>
          <w:szCs w:val="24"/>
        </w:rPr>
        <w:t xml:space="preserve"> store the dressing separately, and drizzle over the salad just before serving.</w:t>
      </w:r>
    </w:p>
    <w:p w14:paraId="5A3EF4CD" w14:textId="0B31B164" w:rsidR="001B2947" w:rsidRPr="001B2947" w:rsidRDefault="001B2947" w:rsidP="001B294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B2947">
        <w:rPr>
          <w:rFonts w:ascii="Arial Narrow" w:hAnsi="Arial Narrow"/>
          <w:sz w:val="24"/>
          <w:szCs w:val="24"/>
        </w:rPr>
        <w:t>Enjoy the pita chips on the side or break into bits and sprinkle over your salad for added crunch.</w:t>
      </w:r>
      <w:r>
        <w:rPr>
          <w:rFonts w:ascii="Arial Narrow" w:hAnsi="Arial Narrow"/>
          <w:sz w:val="24"/>
          <w:szCs w:val="24"/>
        </w:rPr>
        <w:br/>
      </w:r>
    </w:p>
    <w:p w14:paraId="1C956AE7" w14:textId="144E819F" w:rsidR="00B1762D" w:rsidRPr="001B2947" w:rsidRDefault="001B2947" w:rsidP="001B2947">
      <w:pPr>
        <w:rPr>
          <w:rFonts w:ascii="Arial Narrow" w:hAnsi="Arial Narrow"/>
          <w:sz w:val="20"/>
          <w:szCs w:val="20"/>
        </w:rPr>
      </w:pPr>
      <w:r w:rsidRPr="001B2947">
        <w:rPr>
          <w:rFonts w:ascii="Arial Narrow" w:hAnsi="Arial Narrow"/>
          <w:b/>
          <w:bCs/>
          <w:sz w:val="20"/>
          <w:szCs w:val="20"/>
          <w:u w:val="single"/>
        </w:rPr>
        <w:t>DIY:</w:t>
      </w:r>
      <w:r w:rsidRPr="001B2947">
        <w:rPr>
          <w:rFonts w:ascii="Arial Narrow" w:hAnsi="Arial Narrow"/>
          <w:sz w:val="20"/>
          <w:szCs w:val="20"/>
        </w:rPr>
        <w:t xml:space="preserve"> Try making your own pita chips! Use 1 whole wheat pita (6 1/2" diameter or about 2 oz.). Cut the pita in half and cut then each half into quarters. Separate each piece for a total of 16. Place on rimmed baking sheet and spray lightly with olive oil nonstick spray. Turn over each piece and spray the other side. Bake at 375 degrees F for about 10 minutes or until crisp.</w:t>
      </w:r>
    </w:p>
    <w:sectPr w:rsidR="00B1762D" w:rsidRPr="001B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2489"/>
    <w:multiLevelType w:val="hybridMultilevel"/>
    <w:tmpl w:val="AB28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BC1"/>
    <w:multiLevelType w:val="hybridMultilevel"/>
    <w:tmpl w:val="7BC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47"/>
    <w:rsid w:val="001B2947"/>
    <w:rsid w:val="00233D44"/>
    <w:rsid w:val="00C776C5"/>
    <w:rsid w:val="00D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EF9851"/>
  <w15:chartTrackingRefBased/>
  <w15:docId w15:val="{AE9CFEF2-DCF4-4D53-B023-5E18E95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2</cp:revision>
  <cp:lastPrinted>2022-06-07T14:26:00Z</cp:lastPrinted>
  <dcterms:created xsi:type="dcterms:W3CDTF">2022-06-07T13:46:00Z</dcterms:created>
  <dcterms:modified xsi:type="dcterms:W3CDTF">2022-06-07T14:26:00Z</dcterms:modified>
</cp:coreProperties>
</file>