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83B" w:rsidRPr="008F483B" w:rsidRDefault="008F483B" w:rsidP="008F483B">
      <w:pPr>
        <w:jc w:val="center"/>
        <w:rPr>
          <w:b/>
          <w:bCs/>
          <w:sz w:val="36"/>
        </w:rPr>
      </w:pPr>
      <w:r w:rsidRPr="008F483B">
        <w:rPr>
          <w:b/>
          <w:bCs/>
          <w:sz w:val="36"/>
        </w:rPr>
        <w:t>Baked Ziti Casserole</w:t>
      </w:r>
    </w:p>
    <w:p w:rsidR="008F483B" w:rsidRPr="008F483B" w:rsidRDefault="00482994" w:rsidP="008F483B">
      <w:r w:rsidRPr="008F483B">
        <w:drawing>
          <wp:anchor distT="0" distB="0" distL="114300" distR="114300" simplePos="0" relativeHeight="251658240" behindDoc="0" locked="0" layoutInCell="1" allowOverlap="1">
            <wp:simplePos x="0" y="0"/>
            <wp:positionH relativeFrom="column">
              <wp:posOffset>-47625</wp:posOffset>
            </wp:positionH>
            <wp:positionV relativeFrom="paragraph">
              <wp:posOffset>319405</wp:posOffset>
            </wp:positionV>
            <wp:extent cx="4037330" cy="2534285"/>
            <wp:effectExtent l="0" t="0" r="1270" b="0"/>
            <wp:wrapThrough wrapText="bothSides">
              <wp:wrapPolygon edited="0">
                <wp:start x="0" y="0"/>
                <wp:lineTo x="0" y="21432"/>
                <wp:lineTo x="21505" y="21432"/>
                <wp:lineTo x="21505" y="0"/>
                <wp:lineTo x="0" y="0"/>
              </wp:wrapPolygon>
            </wp:wrapThrough>
            <wp:docPr id="3" name="Picture 3" descr="Baked Ziti Casse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ked Ziti Cassero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7330" cy="253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83B" w:rsidRPr="008F483B">
        <w:t xml:space="preserve">Artichoke and spinach are the secret ingredients to bulking up classic baked ziti. </w:t>
      </w:r>
    </w:p>
    <w:p w:rsidR="008F483B" w:rsidRDefault="008F483B" w:rsidP="008F483B">
      <w:pPr>
        <w:rPr>
          <w:b/>
          <w:bCs/>
        </w:rPr>
      </w:pPr>
    </w:p>
    <w:p w:rsidR="008F483B" w:rsidRDefault="008F483B" w:rsidP="008F483B">
      <w:pPr>
        <w:rPr>
          <w:b/>
          <w:bCs/>
        </w:rPr>
      </w:pPr>
    </w:p>
    <w:p w:rsidR="008F483B" w:rsidRDefault="00A11CE8" w:rsidP="008F483B">
      <w:pPr>
        <w:rPr>
          <w:b/>
          <w:bCs/>
        </w:rPr>
      </w:pPr>
      <w:r>
        <w:rPr>
          <w:b/>
          <w:bCs/>
          <w:noProof/>
        </w:rPr>
        <mc:AlternateContent>
          <mc:Choice Requires="wps">
            <w:drawing>
              <wp:anchor distT="0" distB="0" distL="114300" distR="114300" simplePos="0" relativeHeight="251659264" behindDoc="1" locked="0" layoutInCell="1" allowOverlap="1">
                <wp:simplePos x="0" y="0"/>
                <wp:positionH relativeFrom="column">
                  <wp:posOffset>4086225</wp:posOffset>
                </wp:positionH>
                <wp:positionV relativeFrom="paragraph">
                  <wp:posOffset>430530</wp:posOffset>
                </wp:positionV>
                <wp:extent cx="2609850" cy="4362450"/>
                <wp:effectExtent l="0" t="0" r="19050" b="19050"/>
                <wp:wrapThrough wrapText="bothSides">
                  <wp:wrapPolygon edited="0">
                    <wp:start x="0" y="0"/>
                    <wp:lineTo x="0" y="21600"/>
                    <wp:lineTo x="21600" y="21600"/>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609850" cy="4362450"/>
                        </a:xfrm>
                        <a:prstGeom prst="rect">
                          <a:avLst/>
                        </a:prstGeom>
                        <a:solidFill>
                          <a:schemeClr val="lt1"/>
                        </a:solidFill>
                        <a:ln w="6350">
                          <a:solidFill>
                            <a:schemeClr val="bg1"/>
                          </a:solidFill>
                        </a:ln>
                      </wps:spPr>
                      <wps:txbx>
                        <w:txbxContent>
                          <w:p w:rsidR="008F483B" w:rsidRPr="008F483B" w:rsidRDefault="008F483B" w:rsidP="008F483B">
                            <w:r w:rsidRPr="008F483B">
                              <w:rPr>
                                <w:b/>
                                <w:bCs/>
                              </w:rPr>
                              <w:t>Ingredients</w:t>
                            </w:r>
                          </w:p>
                          <w:p w:rsidR="008F483B" w:rsidRPr="008F483B" w:rsidRDefault="008F483B" w:rsidP="008F483B">
                            <w:pPr>
                              <w:numPr>
                                <w:ilvl w:val="0"/>
                                <w:numId w:val="1"/>
                              </w:numPr>
                            </w:pPr>
                            <w:r w:rsidRPr="008F483B">
                              <w:t>4 ounces (115 g) uncooked whole-grain ziti or penne pasta</w:t>
                            </w:r>
                          </w:p>
                          <w:p w:rsidR="008F483B" w:rsidRPr="008F483B" w:rsidRDefault="008F483B" w:rsidP="008F483B">
                            <w:pPr>
                              <w:numPr>
                                <w:ilvl w:val="0"/>
                                <w:numId w:val="1"/>
                              </w:numPr>
                            </w:pPr>
                            <w:proofErr w:type="gramStart"/>
                            <w:r w:rsidRPr="008F483B">
                              <w:t>1 pound</w:t>
                            </w:r>
                            <w:proofErr w:type="gramEnd"/>
                            <w:r w:rsidRPr="008F483B">
                              <w:t xml:space="preserve"> (450 g) lean (99/1) ground turkey</w:t>
                            </w:r>
                          </w:p>
                          <w:p w:rsidR="008F483B" w:rsidRPr="008F483B" w:rsidRDefault="008F483B" w:rsidP="008F483B">
                            <w:pPr>
                              <w:numPr>
                                <w:ilvl w:val="0"/>
                                <w:numId w:val="1"/>
                              </w:numPr>
                            </w:pPr>
                            <w:r w:rsidRPr="008F483B">
                              <w:t>1 small (70 g) onion, chopped</w:t>
                            </w:r>
                          </w:p>
                          <w:p w:rsidR="008F483B" w:rsidRPr="008F483B" w:rsidRDefault="008F483B" w:rsidP="008F483B">
                            <w:pPr>
                              <w:numPr>
                                <w:ilvl w:val="0"/>
                                <w:numId w:val="1"/>
                              </w:numPr>
                            </w:pPr>
                            <w:r w:rsidRPr="008F483B">
                              <w:t>3 cloves garlic, minced</w:t>
                            </w:r>
                          </w:p>
                          <w:p w:rsidR="008F483B" w:rsidRPr="008F483B" w:rsidRDefault="008F483B" w:rsidP="008F483B">
                            <w:pPr>
                              <w:numPr>
                                <w:ilvl w:val="0"/>
                                <w:numId w:val="1"/>
                              </w:numPr>
                            </w:pPr>
                            <w:r w:rsidRPr="008F483B">
                              <w:t>1 (24-ounce or 720 g) jar no-salt-added marinara sauce</w:t>
                            </w:r>
                          </w:p>
                          <w:p w:rsidR="008F483B" w:rsidRPr="008F483B" w:rsidRDefault="008F483B" w:rsidP="008F483B">
                            <w:pPr>
                              <w:numPr>
                                <w:ilvl w:val="0"/>
                                <w:numId w:val="1"/>
                              </w:numPr>
                            </w:pPr>
                            <w:r w:rsidRPr="008F483B">
                              <w:t>1/2 teaspoon salt</w:t>
                            </w:r>
                          </w:p>
                          <w:p w:rsidR="008F483B" w:rsidRPr="008F483B" w:rsidRDefault="008F483B" w:rsidP="008F483B">
                            <w:pPr>
                              <w:numPr>
                                <w:ilvl w:val="0"/>
                                <w:numId w:val="1"/>
                              </w:numPr>
                            </w:pPr>
                            <w:r w:rsidRPr="008F483B">
                              <w:t>5 ounces (140 g) fresh baby spinach</w:t>
                            </w:r>
                          </w:p>
                          <w:p w:rsidR="008F483B" w:rsidRPr="008F483B" w:rsidRDefault="008F483B" w:rsidP="008F483B">
                            <w:pPr>
                              <w:numPr>
                                <w:ilvl w:val="0"/>
                                <w:numId w:val="1"/>
                              </w:numPr>
                            </w:pPr>
                            <w:r w:rsidRPr="008F483B">
                              <w:t>1 (12-ounce or 335 g) package frozen artichoke hearts, thawed and chopped</w:t>
                            </w:r>
                          </w:p>
                          <w:p w:rsidR="008F483B" w:rsidRPr="008F483B" w:rsidRDefault="008F483B" w:rsidP="008F483B">
                            <w:pPr>
                              <w:numPr>
                                <w:ilvl w:val="0"/>
                                <w:numId w:val="1"/>
                              </w:numPr>
                            </w:pPr>
                            <w:r w:rsidRPr="008F483B">
                              <w:t>1 cup (4 ounces or 110 g) shredded part-skim mozzarella cheese</w:t>
                            </w:r>
                          </w:p>
                          <w:p w:rsidR="008F483B" w:rsidRPr="008F483B" w:rsidRDefault="008F483B" w:rsidP="008F483B">
                            <w:pPr>
                              <w:numPr>
                                <w:ilvl w:val="0"/>
                                <w:numId w:val="1"/>
                              </w:numPr>
                            </w:pPr>
                            <w:r w:rsidRPr="008F483B">
                              <w:t>2 tablespoons chopped fresh basil, divided</w:t>
                            </w:r>
                          </w:p>
                          <w:p w:rsidR="008F483B" w:rsidRDefault="008F4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1.75pt;margin-top:33.9pt;width:205.5pt;height:3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" fillcolor="white [3201]" strokecolor="white [3212]" strokeweight=".5pt">
                <v:textbox>
                  <w:txbxContent>
                    <w:p w:rsidR="008F483B" w:rsidRPr="008F483B" w:rsidRDefault="008F483B" w:rsidP="008F483B">
                      <w:r w:rsidRPr="008F483B">
                        <w:rPr>
                          <w:b/>
                          <w:bCs/>
                        </w:rPr>
                        <w:t>Ingredients</w:t>
                      </w:r>
                    </w:p>
                    <w:p w:rsidR="008F483B" w:rsidRPr="008F483B" w:rsidRDefault="008F483B" w:rsidP="008F483B">
                      <w:pPr>
                        <w:numPr>
                          <w:ilvl w:val="0"/>
                          <w:numId w:val="1"/>
                        </w:numPr>
                      </w:pPr>
                      <w:r w:rsidRPr="008F483B">
                        <w:t>4 ounces (115 g) uncooked whole-grain ziti or penne pasta</w:t>
                      </w:r>
                    </w:p>
                    <w:p w:rsidR="008F483B" w:rsidRPr="008F483B" w:rsidRDefault="008F483B" w:rsidP="008F483B">
                      <w:pPr>
                        <w:numPr>
                          <w:ilvl w:val="0"/>
                          <w:numId w:val="1"/>
                        </w:numPr>
                      </w:pPr>
                      <w:proofErr w:type="gramStart"/>
                      <w:r w:rsidRPr="008F483B">
                        <w:t>1 pound</w:t>
                      </w:r>
                      <w:proofErr w:type="gramEnd"/>
                      <w:r w:rsidRPr="008F483B">
                        <w:t xml:space="preserve"> (450 g) lean (99/1) ground turkey</w:t>
                      </w:r>
                    </w:p>
                    <w:p w:rsidR="008F483B" w:rsidRPr="008F483B" w:rsidRDefault="008F483B" w:rsidP="008F483B">
                      <w:pPr>
                        <w:numPr>
                          <w:ilvl w:val="0"/>
                          <w:numId w:val="1"/>
                        </w:numPr>
                      </w:pPr>
                      <w:r w:rsidRPr="008F483B">
                        <w:t>1 small (70 g) onion, chopped</w:t>
                      </w:r>
                    </w:p>
                    <w:p w:rsidR="008F483B" w:rsidRPr="008F483B" w:rsidRDefault="008F483B" w:rsidP="008F483B">
                      <w:pPr>
                        <w:numPr>
                          <w:ilvl w:val="0"/>
                          <w:numId w:val="1"/>
                        </w:numPr>
                      </w:pPr>
                      <w:r w:rsidRPr="008F483B">
                        <w:t>3 cloves garlic, minced</w:t>
                      </w:r>
                    </w:p>
                    <w:p w:rsidR="008F483B" w:rsidRPr="008F483B" w:rsidRDefault="008F483B" w:rsidP="008F483B">
                      <w:pPr>
                        <w:numPr>
                          <w:ilvl w:val="0"/>
                          <w:numId w:val="1"/>
                        </w:numPr>
                      </w:pPr>
                      <w:r w:rsidRPr="008F483B">
                        <w:t>1 (24-ounce or 720 g) jar no-salt-added marinara sauce</w:t>
                      </w:r>
                    </w:p>
                    <w:p w:rsidR="008F483B" w:rsidRPr="008F483B" w:rsidRDefault="008F483B" w:rsidP="008F483B">
                      <w:pPr>
                        <w:numPr>
                          <w:ilvl w:val="0"/>
                          <w:numId w:val="1"/>
                        </w:numPr>
                      </w:pPr>
                      <w:r w:rsidRPr="008F483B">
                        <w:t>1/2 teaspoon salt</w:t>
                      </w:r>
                    </w:p>
                    <w:p w:rsidR="008F483B" w:rsidRPr="008F483B" w:rsidRDefault="008F483B" w:rsidP="008F483B">
                      <w:pPr>
                        <w:numPr>
                          <w:ilvl w:val="0"/>
                          <w:numId w:val="1"/>
                        </w:numPr>
                      </w:pPr>
                      <w:r w:rsidRPr="008F483B">
                        <w:t>5 ounces (140 g) fresh baby spinach</w:t>
                      </w:r>
                    </w:p>
                    <w:p w:rsidR="008F483B" w:rsidRPr="008F483B" w:rsidRDefault="008F483B" w:rsidP="008F483B">
                      <w:pPr>
                        <w:numPr>
                          <w:ilvl w:val="0"/>
                          <w:numId w:val="1"/>
                        </w:numPr>
                      </w:pPr>
                      <w:r w:rsidRPr="008F483B">
                        <w:t>1 (12-ounce or 335 g) package frozen artichoke hearts, thawed and chopped</w:t>
                      </w:r>
                    </w:p>
                    <w:p w:rsidR="008F483B" w:rsidRPr="008F483B" w:rsidRDefault="008F483B" w:rsidP="008F483B">
                      <w:pPr>
                        <w:numPr>
                          <w:ilvl w:val="0"/>
                          <w:numId w:val="1"/>
                        </w:numPr>
                      </w:pPr>
                      <w:r w:rsidRPr="008F483B">
                        <w:t>1 cup (4 ounces or 110 g) shredded part-skim mozzarella cheese</w:t>
                      </w:r>
                    </w:p>
                    <w:p w:rsidR="008F483B" w:rsidRPr="008F483B" w:rsidRDefault="008F483B" w:rsidP="008F483B">
                      <w:pPr>
                        <w:numPr>
                          <w:ilvl w:val="0"/>
                          <w:numId w:val="1"/>
                        </w:numPr>
                      </w:pPr>
                      <w:r w:rsidRPr="008F483B">
                        <w:t>2 tablespoons chopped fresh basil, divided</w:t>
                      </w:r>
                    </w:p>
                    <w:p w:rsidR="008F483B" w:rsidRDefault="008F483B"/>
                  </w:txbxContent>
                </v:textbox>
                <w10:wrap type="through"/>
              </v:shape>
            </w:pict>
          </mc:Fallback>
        </mc:AlternateContent>
      </w:r>
    </w:p>
    <w:p w:rsidR="008F483B" w:rsidRPr="00A11CE8" w:rsidRDefault="008F483B" w:rsidP="008F483B">
      <w:pPr>
        <w:rPr>
          <w:b/>
          <w:bCs/>
        </w:rPr>
      </w:pPr>
      <w:r w:rsidRPr="008F483B">
        <w:rPr>
          <w:b/>
          <w:bCs/>
        </w:rPr>
        <w:t>Directions</w:t>
      </w:r>
    </w:p>
    <w:p w:rsidR="008F483B" w:rsidRPr="008F483B" w:rsidRDefault="008F483B" w:rsidP="008F483B">
      <w:r w:rsidRPr="008F483B">
        <w:t>Preheat oven to 350°F (177°C).</w:t>
      </w:r>
    </w:p>
    <w:p w:rsidR="008F483B" w:rsidRPr="008F483B" w:rsidRDefault="008F483B" w:rsidP="008F483B">
      <w:r w:rsidRPr="008F483B">
        <w:t>Cook pasta in boiling water for 8 minutes or until tender. Drain and return to pot or transfer to a large bowl.</w:t>
      </w:r>
    </w:p>
    <w:p w:rsidR="008F483B" w:rsidRPr="008F483B" w:rsidRDefault="008F483B" w:rsidP="008F483B">
      <w:r w:rsidRPr="008F483B">
        <w:t>While pasta cooks, spray a nonstick skillet with cooking spray, and place over medium heat. Cook turkey, onion, and garlic for 5 minutes, until turkey is crumbled and cooked through. Stir in marinara sauce, artichoke hearts and salt. Cook 1–2 minutes, until thoroughly heated. Stir in spinach. Cook, tossing with tongs, until spinach is wilted. Stir turkey mixture into pasta.</w:t>
      </w:r>
    </w:p>
    <w:p w:rsidR="008F483B" w:rsidRPr="008F483B" w:rsidRDefault="008F483B" w:rsidP="008F483B">
      <w:r w:rsidRPr="008F483B">
        <w:t>Spoon pasta mixture into a lightly greased 13-by-9-inch baking dish. Sprinkle with cheese; bake for 35 minutes, or until hot and bubbly. Let rest 5 minutes. Sprinkle with basil before serving.</w:t>
      </w:r>
      <w:r w:rsidR="00482994">
        <w:br/>
      </w:r>
      <w:bookmarkStart w:id="0" w:name="_GoBack"/>
      <w:bookmarkEnd w:id="0"/>
    </w:p>
    <w:p w:rsidR="008F483B" w:rsidRPr="008F483B" w:rsidRDefault="008F483B" w:rsidP="008F483B">
      <w:r w:rsidRPr="008F483B">
        <w:rPr>
          <w:b/>
          <w:bCs/>
        </w:rPr>
        <w:t>Nutrition Information</w:t>
      </w:r>
    </w:p>
    <w:p w:rsidR="008F483B" w:rsidRPr="008F483B" w:rsidRDefault="008F483B" w:rsidP="008F483B">
      <w:r w:rsidRPr="008F483B">
        <w:rPr>
          <w:b/>
          <w:bCs/>
        </w:rPr>
        <w:t>Serves: 6 </w:t>
      </w:r>
      <w:r w:rsidRPr="008F483B">
        <w:t>| </w:t>
      </w:r>
      <w:r w:rsidRPr="008F483B">
        <w:rPr>
          <w:b/>
          <w:bCs/>
        </w:rPr>
        <w:t>Serving Size: 1 1/2 cups (10.5 ounces or 383 g)</w:t>
      </w:r>
    </w:p>
    <w:p w:rsidR="008F483B" w:rsidRPr="008F483B" w:rsidRDefault="008F483B" w:rsidP="008F483B">
      <w:r w:rsidRPr="008F483B">
        <w:rPr>
          <w:b/>
          <w:bCs/>
        </w:rPr>
        <w:t>Per serving: </w:t>
      </w:r>
      <w:r w:rsidRPr="008F483B">
        <w:rPr>
          <w:i/>
          <w:iCs/>
        </w:rPr>
        <w:t>Calories: 286; Total Fat: 7g; Saturated Fat: 2g; Monounsaturated Fat: 0g; Cholesterol: 57mg; Sodium: 400mg; Carbohydrate: 28g; Dietary Fiber: 7g; Sugar: 7g; Protein: 31g</w:t>
      </w:r>
    </w:p>
    <w:p w:rsidR="008F483B" w:rsidRPr="008F483B" w:rsidRDefault="008F483B" w:rsidP="008F483B">
      <w:r w:rsidRPr="008F483B">
        <w:rPr>
          <w:b/>
          <w:bCs/>
        </w:rPr>
        <w:t>Nutrition Bonus: </w:t>
      </w:r>
      <w:r w:rsidRPr="008F483B">
        <w:rPr>
          <w:i/>
          <w:iCs/>
        </w:rPr>
        <w:t>Potassium: 45mg; Iron: 14%; Vitamin A: 13%; Vitamin C: 14%; Calcium: 16%</w:t>
      </w:r>
    </w:p>
    <w:p w:rsidR="00EA1EFA" w:rsidRDefault="00EA1EFA"/>
    <w:sectPr w:rsidR="00EA1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266CA"/>
    <w:multiLevelType w:val="multilevel"/>
    <w:tmpl w:val="40C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3B"/>
    <w:rsid w:val="00482994"/>
    <w:rsid w:val="008F483B"/>
    <w:rsid w:val="00A11CE8"/>
    <w:rsid w:val="00EA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F7A3"/>
  <w15:chartTrackingRefBased/>
  <w15:docId w15:val="{1496B228-0845-4447-99A5-61C64A55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83B"/>
    <w:rPr>
      <w:color w:val="0563C1" w:themeColor="hyperlink"/>
      <w:u w:val="single"/>
    </w:rPr>
  </w:style>
  <w:style w:type="character" w:styleId="UnresolvedMention">
    <w:name w:val="Unresolved Mention"/>
    <w:basedOn w:val="DefaultParagraphFont"/>
    <w:uiPriority w:val="99"/>
    <w:semiHidden/>
    <w:unhideWhenUsed/>
    <w:rsid w:val="008F4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544388">
      <w:bodyDiv w:val="1"/>
      <w:marLeft w:val="0"/>
      <w:marRight w:val="0"/>
      <w:marTop w:val="0"/>
      <w:marBottom w:val="0"/>
      <w:divBdr>
        <w:top w:val="none" w:sz="0" w:space="0" w:color="auto"/>
        <w:left w:val="none" w:sz="0" w:space="0" w:color="auto"/>
        <w:bottom w:val="none" w:sz="0" w:space="0" w:color="auto"/>
        <w:right w:val="none" w:sz="0" w:space="0" w:color="auto"/>
      </w:divBdr>
      <w:divsChild>
        <w:div w:id="241379753">
          <w:marLeft w:val="0"/>
          <w:marRight w:val="90"/>
          <w:marTop w:val="0"/>
          <w:marBottom w:val="0"/>
          <w:divBdr>
            <w:top w:val="none" w:sz="0" w:space="0" w:color="auto"/>
            <w:left w:val="none" w:sz="0" w:space="0" w:color="auto"/>
            <w:bottom w:val="none" w:sz="0" w:space="0" w:color="auto"/>
            <w:right w:val="none" w:sz="0" w:space="0" w:color="auto"/>
          </w:divBdr>
        </w:div>
        <w:div w:id="1248274336">
          <w:marLeft w:val="0"/>
          <w:marRight w:val="0"/>
          <w:marTop w:val="0"/>
          <w:marBottom w:val="0"/>
          <w:divBdr>
            <w:top w:val="none" w:sz="0" w:space="0" w:color="auto"/>
            <w:left w:val="none" w:sz="0" w:space="0" w:color="auto"/>
            <w:bottom w:val="none" w:sz="0" w:space="0" w:color="auto"/>
            <w:right w:val="none" w:sz="0" w:space="0" w:color="auto"/>
          </w:divBdr>
        </w:div>
        <w:div w:id="1160657060">
          <w:marLeft w:val="0"/>
          <w:marRight w:val="0"/>
          <w:marTop w:val="0"/>
          <w:marBottom w:val="75"/>
          <w:divBdr>
            <w:top w:val="none" w:sz="0" w:space="0" w:color="auto"/>
            <w:left w:val="none" w:sz="0" w:space="0" w:color="auto"/>
            <w:bottom w:val="none" w:sz="0" w:space="0" w:color="auto"/>
            <w:right w:val="none" w:sz="0" w:space="0" w:color="auto"/>
          </w:divBdr>
        </w:div>
        <w:div w:id="155387034">
          <w:marLeft w:val="0"/>
          <w:marRight w:val="0"/>
          <w:marTop w:val="0"/>
          <w:marBottom w:val="45"/>
          <w:divBdr>
            <w:top w:val="none" w:sz="0" w:space="0" w:color="auto"/>
            <w:left w:val="none" w:sz="0" w:space="0" w:color="auto"/>
            <w:bottom w:val="none" w:sz="0" w:space="0" w:color="auto"/>
            <w:right w:val="none" w:sz="0" w:space="0" w:color="auto"/>
          </w:divBdr>
        </w:div>
        <w:div w:id="1687712634">
          <w:marLeft w:val="0"/>
          <w:marRight w:val="0"/>
          <w:marTop w:val="0"/>
          <w:marBottom w:val="450"/>
          <w:divBdr>
            <w:top w:val="none" w:sz="0" w:space="0" w:color="auto"/>
            <w:left w:val="none" w:sz="0" w:space="0" w:color="auto"/>
            <w:bottom w:val="none" w:sz="0" w:space="0" w:color="auto"/>
            <w:right w:val="none" w:sz="0" w:space="0" w:color="auto"/>
          </w:divBdr>
          <w:divsChild>
            <w:div w:id="16198615">
              <w:marLeft w:val="0"/>
              <w:marRight w:val="0"/>
              <w:marTop w:val="0"/>
              <w:marBottom w:val="0"/>
              <w:divBdr>
                <w:top w:val="none" w:sz="0" w:space="0" w:color="auto"/>
                <w:left w:val="none" w:sz="0" w:space="0" w:color="auto"/>
                <w:bottom w:val="none" w:sz="0" w:space="0" w:color="auto"/>
                <w:right w:val="none" w:sz="0" w:space="0" w:color="auto"/>
              </w:divBdr>
            </w:div>
          </w:divsChild>
        </w:div>
        <w:div w:id="785081487">
          <w:marLeft w:val="0"/>
          <w:marRight w:val="0"/>
          <w:marTop w:val="0"/>
          <w:marBottom w:val="0"/>
          <w:divBdr>
            <w:top w:val="none" w:sz="0" w:space="0" w:color="auto"/>
            <w:left w:val="none" w:sz="0" w:space="0" w:color="auto"/>
            <w:bottom w:val="none" w:sz="0" w:space="0" w:color="auto"/>
            <w:right w:val="none" w:sz="0" w:space="0" w:color="auto"/>
          </w:divBdr>
          <w:divsChild>
            <w:div w:id="1660311068">
              <w:marLeft w:val="0"/>
              <w:marRight w:val="0"/>
              <w:marTop w:val="375"/>
              <w:marBottom w:val="150"/>
              <w:divBdr>
                <w:top w:val="none" w:sz="0" w:space="0" w:color="auto"/>
                <w:left w:val="none" w:sz="0" w:space="0" w:color="auto"/>
                <w:bottom w:val="none" w:sz="0" w:space="0" w:color="auto"/>
                <w:right w:val="none" w:sz="0" w:space="0" w:color="auto"/>
              </w:divBdr>
              <w:divsChild>
                <w:div w:id="1475028503">
                  <w:marLeft w:val="75"/>
                  <w:marRight w:val="0"/>
                  <w:marTop w:val="0"/>
                  <w:marBottom w:val="0"/>
                  <w:divBdr>
                    <w:top w:val="none" w:sz="0" w:space="0" w:color="auto"/>
                    <w:left w:val="none" w:sz="0" w:space="0" w:color="auto"/>
                    <w:bottom w:val="none" w:sz="0" w:space="0" w:color="auto"/>
                    <w:right w:val="none" w:sz="0" w:space="0" w:color="auto"/>
                  </w:divBdr>
                  <w:divsChild>
                    <w:div w:id="749280597">
                      <w:marLeft w:val="0"/>
                      <w:marRight w:val="0"/>
                      <w:marTop w:val="0"/>
                      <w:marBottom w:val="0"/>
                      <w:divBdr>
                        <w:top w:val="none" w:sz="0" w:space="0" w:color="auto"/>
                        <w:left w:val="none" w:sz="0" w:space="0" w:color="auto"/>
                        <w:bottom w:val="none" w:sz="0" w:space="0" w:color="auto"/>
                        <w:right w:val="none" w:sz="0" w:space="0" w:color="auto"/>
                      </w:divBdr>
                    </w:div>
                  </w:divsChild>
                </w:div>
                <w:div w:id="1250042578">
                  <w:marLeft w:val="0"/>
                  <w:marRight w:val="150"/>
                  <w:marTop w:val="0"/>
                  <w:marBottom w:val="0"/>
                  <w:divBdr>
                    <w:top w:val="none" w:sz="0" w:space="0" w:color="auto"/>
                    <w:left w:val="none" w:sz="0" w:space="0" w:color="auto"/>
                    <w:bottom w:val="none" w:sz="0" w:space="0" w:color="auto"/>
                    <w:right w:val="none" w:sz="0" w:space="0" w:color="auto"/>
                  </w:divBdr>
                </w:div>
              </w:divsChild>
            </w:div>
            <w:div w:id="1436750227">
              <w:marLeft w:val="0"/>
              <w:marRight w:val="0"/>
              <w:marTop w:val="375"/>
              <w:marBottom w:val="0"/>
              <w:divBdr>
                <w:top w:val="single" w:sz="6" w:space="8" w:color="999999"/>
                <w:left w:val="single" w:sz="6" w:space="8" w:color="999999"/>
                <w:bottom w:val="single" w:sz="6" w:space="8" w:color="999999"/>
                <w:right w:val="single" w:sz="6" w:space="8" w:color="999999"/>
              </w:divBdr>
            </w:div>
          </w:divsChild>
        </w:div>
      </w:divsChild>
    </w:div>
    <w:div w:id="1884710014">
      <w:bodyDiv w:val="1"/>
      <w:marLeft w:val="0"/>
      <w:marRight w:val="0"/>
      <w:marTop w:val="0"/>
      <w:marBottom w:val="0"/>
      <w:divBdr>
        <w:top w:val="none" w:sz="0" w:space="0" w:color="auto"/>
        <w:left w:val="none" w:sz="0" w:space="0" w:color="auto"/>
        <w:bottom w:val="none" w:sz="0" w:space="0" w:color="auto"/>
        <w:right w:val="none" w:sz="0" w:space="0" w:color="auto"/>
      </w:divBdr>
      <w:divsChild>
        <w:div w:id="1605381421">
          <w:marLeft w:val="0"/>
          <w:marRight w:val="90"/>
          <w:marTop w:val="0"/>
          <w:marBottom w:val="0"/>
          <w:divBdr>
            <w:top w:val="none" w:sz="0" w:space="0" w:color="auto"/>
            <w:left w:val="none" w:sz="0" w:space="0" w:color="auto"/>
            <w:bottom w:val="none" w:sz="0" w:space="0" w:color="auto"/>
            <w:right w:val="none" w:sz="0" w:space="0" w:color="auto"/>
          </w:divBdr>
        </w:div>
        <w:div w:id="607855198">
          <w:marLeft w:val="0"/>
          <w:marRight w:val="0"/>
          <w:marTop w:val="0"/>
          <w:marBottom w:val="0"/>
          <w:divBdr>
            <w:top w:val="none" w:sz="0" w:space="0" w:color="auto"/>
            <w:left w:val="none" w:sz="0" w:space="0" w:color="auto"/>
            <w:bottom w:val="none" w:sz="0" w:space="0" w:color="auto"/>
            <w:right w:val="none" w:sz="0" w:space="0" w:color="auto"/>
          </w:divBdr>
        </w:div>
        <w:div w:id="2121947775">
          <w:marLeft w:val="0"/>
          <w:marRight w:val="0"/>
          <w:marTop w:val="0"/>
          <w:marBottom w:val="75"/>
          <w:divBdr>
            <w:top w:val="none" w:sz="0" w:space="0" w:color="auto"/>
            <w:left w:val="none" w:sz="0" w:space="0" w:color="auto"/>
            <w:bottom w:val="none" w:sz="0" w:space="0" w:color="auto"/>
            <w:right w:val="none" w:sz="0" w:space="0" w:color="auto"/>
          </w:divBdr>
        </w:div>
        <w:div w:id="1329090489">
          <w:marLeft w:val="0"/>
          <w:marRight w:val="0"/>
          <w:marTop w:val="0"/>
          <w:marBottom w:val="45"/>
          <w:divBdr>
            <w:top w:val="none" w:sz="0" w:space="0" w:color="auto"/>
            <w:left w:val="none" w:sz="0" w:space="0" w:color="auto"/>
            <w:bottom w:val="none" w:sz="0" w:space="0" w:color="auto"/>
            <w:right w:val="none" w:sz="0" w:space="0" w:color="auto"/>
          </w:divBdr>
        </w:div>
        <w:div w:id="50081249">
          <w:marLeft w:val="0"/>
          <w:marRight w:val="0"/>
          <w:marTop w:val="0"/>
          <w:marBottom w:val="450"/>
          <w:divBdr>
            <w:top w:val="none" w:sz="0" w:space="0" w:color="auto"/>
            <w:left w:val="none" w:sz="0" w:space="0" w:color="auto"/>
            <w:bottom w:val="none" w:sz="0" w:space="0" w:color="auto"/>
            <w:right w:val="none" w:sz="0" w:space="0" w:color="auto"/>
          </w:divBdr>
          <w:divsChild>
            <w:div w:id="195241146">
              <w:marLeft w:val="0"/>
              <w:marRight w:val="0"/>
              <w:marTop w:val="0"/>
              <w:marBottom w:val="0"/>
              <w:divBdr>
                <w:top w:val="none" w:sz="0" w:space="0" w:color="auto"/>
                <w:left w:val="none" w:sz="0" w:space="0" w:color="auto"/>
                <w:bottom w:val="none" w:sz="0" w:space="0" w:color="auto"/>
                <w:right w:val="none" w:sz="0" w:space="0" w:color="auto"/>
              </w:divBdr>
            </w:div>
          </w:divsChild>
        </w:div>
        <w:div w:id="1937667747">
          <w:marLeft w:val="0"/>
          <w:marRight w:val="0"/>
          <w:marTop w:val="0"/>
          <w:marBottom w:val="0"/>
          <w:divBdr>
            <w:top w:val="none" w:sz="0" w:space="0" w:color="auto"/>
            <w:left w:val="none" w:sz="0" w:space="0" w:color="auto"/>
            <w:bottom w:val="none" w:sz="0" w:space="0" w:color="auto"/>
            <w:right w:val="none" w:sz="0" w:space="0" w:color="auto"/>
          </w:divBdr>
          <w:divsChild>
            <w:div w:id="1005866311">
              <w:marLeft w:val="0"/>
              <w:marRight w:val="0"/>
              <w:marTop w:val="375"/>
              <w:marBottom w:val="150"/>
              <w:divBdr>
                <w:top w:val="none" w:sz="0" w:space="0" w:color="auto"/>
                <w:left w:val="none" w:sz="0" w:space="0" w:color="auto"/>
                <w:bottom w:val="none" w:sz="0" w:space="0" w:color="auto"/>
                <w:right w:val="none" w:sz="0" w:space="0" w:color="auto"/>
              </w:divBdr>
              <w:divsChild>
                <w:div w:id="126748618">
                  <w:marLeft w:val="75"/>
                  <w:marRight w:val="0"/>
                  <w:marTop w:val="0"/>
                  <w:marBottom w:val="0"/>
                  <w:divBdr>
                    <w:top w:val="none" w:sz="0" w:space="0" w:color="auto"/>
                    <w:left w:val="none" w:sz="0" w:space="0" w:color="auto"/>
                    <w:bottom w:val="none" w:sz="0" w:space="0" w:color="auto"/>
                    <w:right w:val="none" w:sz="0" w:space="0" w:color="auto"/>
                  </w:divBdr>
                  <w:divsChild>
                    <w:div w:id="345601342">
                      <w:marLeft w:val="0"/>
                      <w:marRight w:val="0"/>
                      <w:marTop w:val="0"/>
                      <w:marBottom w:val="0"/>
                      <w:divBdr>
                        <w:top w:val="none" w:sz="0" w:space="0" w:color="auto"/>
                        <w:left w:val="none" w:sz="0" w:space="0" w:color="auto"/>
                        <w:bottom w:val="none" w:sz="0" w:space="0" w:color="auto"/>
                        <w:right w:val="none" w:sz="0" w:space="0" w:color="auto"/>
                      </w:divBdr>
                    </w:div>
                  </w:divsChild>
                </w:div>
                <w:div w:id="1469936976">
                  <w:marLeft w:val="0"/>
                  <w:marRight w:val="150"/>
                  <w:marTop w:val="0"/>
                  <w:marBottom w:val="0"/>
                  <w:divBdr>
                    <w:top w:val="none" w:sz="0" w:space="0" w:color="auto"/>
                    <w:left w:val="none" w:sz="0" w:space="0" w:color="auto"/>
                    <w:bottom w:val="none" w:sz="0" w:space="0" w:color="auto"/>
                    <w:right w:val="none" w:sz="0" w:space="0" w:color="auto"/>
                  </w:divBdr>
                </w:div>
              </w:divsChild>
            </w:div>
            <w:div w:id="577591675">
              <w:marLeft w:val="0"/>
              <w:marRight w:val="0"/>
              <w:marTop w:val="375"/>
              <w:marBottom w:val="0"/>
              <w:divBdr>
                <w:top w:val="single" w:sz="6" w:space="8" w:color="999999"/>
                <w:left w:val="single" w:sz="6" w:space="8" w:color="999999"/>
                <w:bottom w:val="single" w:sz="6" w:space="8" w:color="999999"/>
                <w:right w:val="single" w:sz="6" w:space="8" w:color="99999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Stewart (LHMI)</dc:creator>
  <cp:keywords/>
  <dc:description/>
  <cp:lastModifiedBy>Maegan Stewart (LHMI)</cp:lastModifiedBy>
  <cp:revision>3</cp:revision>
  <dcterms:created xsi:type="dcterms:W3CDTF">2019-10-21T13:05:00Z</dcterms:created>
  <dcterms:modified xsi:type="dcterms:W3CDTF">2019-10-21T13:07:00Z</dcterms:modified>
</cp:coreProperties>
</file>